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C6" w:rsidRPr="004206C6" w:rsidRDefault="004206C6" w:rsidP="004206C6">
      <w:pPr>
        <w:spacing w:after="0" w:line="554" w:lineRule="atLeast"/>
        <w:outlineLvl w:val="1"/>
        <w:rPr>
          <w:rFonts w:ascii="Georgia" w:eastAsia="Times New Roman" w:hAnsi="Georgia" w:cs="Arial"/>
          <w:color w:val="202020"/>
          <w:sz w:val="50"/>
          <w:szCs w:val="50"/>
          <w:lang w:eastAsia="ru-RU"/>
        </w:rPr>
      </w:pPr>
      <w:r w:rsidRPr="004206C6">
        <w:rPr>
          <w:rFonts w:ascii="Georgia" w:eastAsia="Times New Roman" w:hAnsi="Georgia" w:cs="Arial"/>
          <w:color w:val="202020"/>
          <w:sz w:val="50"/>
          <w:szCs w:val="50"/>
          <w:lang w:eastAsia="ru-RU"/>
        </w:rPr>
        <w:t>Информация об обеспечении доступа в здание образовательной организации, в том числе приспособленного для использования инвалидами и лицами с ОВЗ</w:t>
      </w:r>
    </w:p>
    <w:p w:rsidR="004206C6" w:rsidRPr="004206C6" w:rsidRDefault="004206C6" w:rsidP="004206C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6C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 учреждении созданы материально-технические условия, обеспечивающие возможность беспрепятственного доступа воспитанников с ОВЗ и инвалидов с сохранной возможностью самостоятельного передвижения.</w:t>
      </w:r>
    </w:p>
    <w:p w:rsidR="004206C6" w:rsidRPr="004206C6" w:rsidRDefault="004206C6" w:rsidP="004206C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6C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 детском саду лестницы оборудованы детскими перилами.</w:t>
      </w:r>
    </w:p>
    <w:p w:rsidR="004206C6" w:rsidRPr="004206C6" w:rsidRDefault="004206C6" w:rsidP="004206C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6C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Для перемещения воспитанников  внутри здания имеются  широкие дверные проёмы.</w:t>
      </w:r>
    </w:p>
    <w:p w:rsidR="004206C6" w:rsidRPr="004206C6" w:rsidRDefault="004206C6" w:rsidP="004206C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06C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Здание оснащено системой противопожарной сигнализации, голосовым оповещением.</w:t>
      </w:r>
    </w:p>
    <w:p w:rsidR="004206C6" w:rsidRPr="004206C6" w:rsidRDefault="004206C6" w:rsidP="004206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</w:pPr>
      <w:r w:rsidRPr="004206C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Сайт Учреждения имеет режим просмотра, адаптированный для слабовидящих людей.</w:t>
      </w:r>
    </w:p>
    <w:p w:rsidR="004206C6" w:rsidRPr="004206C6" w:rsidRDefault="004206C6" w:rsidP="004206C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D41DC6" w:rsidRDefault="00D41DC6"/>
    <w:sectPr w:rsidR="00D41DC6" w:rsidSect="00B3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291E"/>
    <w:rsid w:val="0014291E"/>
    <w:rsid w:val="004206C6"/>
    <w:rsid w:val="004A186C"/>
    <w:rsid w:val="00743E72"/>
    <w:rsid w:val="00933C93"/>
    <w:rsid w:val="00B31343"/>
    <w:rsid w:val="00D41DC6"/>
    <w:rsid w:val="00E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3"/>
  </w:style>
  <w:style w:type="paragraph" w:styleId="2">
    <w:name w:val="heading 2"/>
    <w:basedOn w:val="a"/>
    <w:link w:val="20"/>
    <w:uiPriority w:val="9"/>
    <w:qFormat/>
    <w:rsid w:val="0042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4</cp:revision>
  <dcterms:created xsi:type="dcterms:W3CDTF">2019-10-16T13:21:00Z</dcterms:created>
  <dcterms:modified xsi:type="dcterms:W3CDTF">2019-10-16T13:50:00Z</dcterms:modified>
</cp:coreProperties>
</file>